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568AE" w14:textId="77777777" w:rsidR="00B25104" w:rsidRPr="00776B38" w:rsidRDefault="00776B38" w:rsidP="00776B38">
      <w:pPr>
        <w:pStyle w:val="a3"/>
        <w:widowControl/>
        <w:shd w:val="clear" w:color="auto" w:fill="FFFFFF"/>
        <w:spacing w:before="300" w:beforeAutospacing="0" w:afterAutospacing="0" w:line="360" w:lineRule="auto"/>
        <w:jc w:val="center"/>
        <w:rPr>
          <w:rFonts w:ascii="宋体" w:eastAsia="宋体" w:hAnsi="宋体"/>
          <w:color w:val="333333"/>
        </w:rPr>
      </w:pPr>
      <w:r w:rsidRPr="00776B38">
        <w:rPr>
          <w:rStyle w:val="a4"/>
          <w:rFonts w:ascii="宋体" w:eastAsia="宋体" w:hAnsi="宋体"/>
          <w:color w:val="333333"/>
          <w:shd w:val="clear" w:color="auto" w:fill="FFFFFF"/>
        </w:rPr>
        <w:t>中共中央关于加强党的政治建设的意见</w:t>
      </w:r>
    </w:p>
    <w:p w14:paraId="5DADB87F" w14:textId="77777777" w:rsidR="00B25104" w:rsidRPr="00776B38" w:rsidRDefault="00776B38" w:rsidP="00776B38">
      <w:pPr>
        <w:pStyle w:val="a3"/>
        <w:widowControl/>
        <w:shd w:val="clear" w:color="auto" w:fill="FFFFFF"/>
        <w:spacing w:before="300" w:beforeAutospacing="0" w:afterAutospacing="0" w:line="360" w:lineRule="auto"/>
        <w:jc w:val="center"/>
        <w:rPr>
          <w:rFonts w:ascii="Times New Roman" w:eastAsia="宋体" w:hAnsi="Times New Roman"/>
          <w:color w:val="333333"/>
        </w:rPr>
      </w:pPr>
      <w:r w:rsidRPr="00776B38">
        <w:rPr>
          <w:rStyle w:val="a4"/>
          <w:rFonts w:ascii="Times New Roman" w:eastAsia="宋体" w:hAnsi="Times New Roman"/>
          <w:color w:val="333333"/>
          <w:shd w:val="clear" w:color="auto" w:fill="FFFFFF"/>
        </w:rPr>
        <w:t>（</w:t>
      </w:r>
      <w:r w:rsidRPr="00776B38">
        <w:rPr>
          <w:rStyle w:val="a4"/>
          <w:rFonts w:ascii="Times New Roman" w:eastAsia="宋体" w:hAnsi="Times New Roman"/>
          <w:color w:val="333333"/>
          <w:shd w:val="clear" w:color="auto" w:fill="FFFFFF"/>
        </w:rPr>
        <w:t>2019</w:t>
      </w:r>
      <w:r w:rsidRPr="00776B38">
        <w:rPr>
          <w:rStyle w:val="a4"/>
          <w:rFonts w:ascii="Times New Roman" w:eastAsia="宋体" w:hAnsi="Times New Roman"/>
          <w:color w:val="333333"/>
          <w:shd w:val="clear" w:color="auto" w:fill="FFFFFF"/>
        </w:rPr>
        <w:t>年</w:t>
      </w:r>
      <w:r w:rsidRPr="00776B38">
        <w:rPr>
          <w:rStyle w:val="a4"/>
          <w:rFonts w:ascii="Times New Roman" w:eastAsia="宋体" w:hAnsi="Times New Roman"/>
          <w:color w:val="333333"/>
          <w:shd w:val="clear" w:color="auto" w:fill="FFFFFF"/>
        </w:rPr>
        <w:t>1</w:t>
      </w:r>
      <w:r w:rsidRPr="00776B38">
        <w:rPr>
          <w:rStyle w:val="a4"/>
          <w:rFonts w:ascii="Times New Roman" w:eastAsia="宋体" w:hAnsi="Times New Roman"/>
          <w:color w:val="333333"/>
          <w:shd w:val="clear" w:color="auto" w:fill="FFFFFF"/>
        </w:rPr>
        <w:t>月</w:t>
      </w:r>
      <w:r w:rsidRPr="00776B38">
        <w:rPr>
          <w:rStyle w:val="a4"/>
          <w:rFonts w:ascii="Times New Roman" w:eastAsia="宋体" w:hAnsi="Times New Roman"/>
          <w:color w:val="333333"/>
          <w:shd w:val="clear" w:color="auto" w:fill="FFFFFF"/>
        </w:rPr>
        <w:t>31</w:t>
      </w:r>
      <w:r w:rsidRPr="00776B38">
        <w:rPr>
          <w:rStyle w:val="a4"/>
          <w:rFonts w:ascii="Times New Roman" w:eastAsia="宋体" w:hAnsi="Times New Roman"/>
          <w:color w:val="333333"/>
          <w:shd w:val="clear" w:color="auto" w:fill="FFFFFF"/>
        </w:rPr>
        <w:t>日）</w:t>
      </w:r>
    </w:p>
    <w:p w14:paraId="6C8BBF71"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为深入贯彻落</w:t>
      </w:r>
      <w:proofErr w:type="gramStart"/>
      <w:r w:rsidRPr="00776B38">
        <w:rPr>
          <w:rFonts w:ascii="宋体" w:eastAsia="宋体" w:hAnsi="宋体"/>
          <w:color w:val="333333"/>
          <w:shd w:val="clear" w:color="auto" w:fill="FFFFFF"/>
        </w:rPr>
        <w:t>实习近</w:t>
      </w:r>
      <w:proofErr w:type="gramEnd"/>
      <w:r w:rsidRPr="00776B38">
        <w:rPr>
          <w:rFonts w:ascii="宋体" w:eastAsia="宋体" w:hAnsi="宋体"/>
          <w:color w:val="333333"/>
          <w:shd w:val="clear" w:color="auto" w:fill="FFFFFF"/>
        </w:rPr>
        <w:t>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14:paraId="483C540D"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一、加强党的政治建设的总体要求</w:t>
      </w:r>
    </w:p>
    <w:p w14:paraId="4D715641"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旗帜鲜明讲政治是我们党作为马克思主义政党的根本要求。党的政治建设是党的根本性建设，决定党的建设方向和效果，事关统揽推进伟大斗争、伟大工程、伟大事业、伟大梦想。</w:t>
      </w:r>
    </w:p>
    <w:p w14:paraId="1006EC29"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在革命、建设、改革各个时期，我们党都高度重视党的政治建设，形成了讲政治的</w:t>
      </w:r>
      <w:r w:rsidRPr="00776B38">
        <w:rPr>
          <w:rFonts w:ascii="宋体" w:eastAsia="宋体" w:hAnsi="宋体"/>
          <w:color w:val="333333"/>
          <w:shd w:val="clear" w:color="auto" w:fill="FFFFFF"/>
        </w:rPr>
        <w:t>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14:paraId="749E8DA0"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加强党的政治建设，必须高举中国特色社会主义伟大旗帜，全面贯彻党的十九大精神，坚持以马克思列宁主义、毛泽东思</w:t>
      </w:r>
      <w:r w:rsidRPr="00776B38">
        <w:rPr>
          <w:rFonts w:ascii="宋体" w:eastAsia="宋体" w:hAnsi="宋体"/>
          <w:color w:val="333333"/>
          <w:shd w:val="clear" w:color="auto" w:fill="FFFFFF"/>
        </w:rPr>
        <w:t>想、邓小平理论、</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三个代表</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重要思想、科学发展观、习近平新时代中国特色社会主义思想为指导，坚持党的基本理论、基本路线、基本方略，落实新时代党的建设总要求，增强</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四个意识</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，坚定</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四个自信</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w:t>
      </w:r>
      <w:r w:rsidRPr="00776B38">
        <w:rPr>
          <w:rFonts w:ascii="宋体" w:eastAsia="宋体" w:hAnsi="宋体"/>
          <w:color w:val="333333"/>
          <w:shd w:val="clear" w:color="auto" w:fill="FFFFFF"/>
        </w:rPr>
        <w:lastRenderedPageBreak/>
        <w:t>核心，为实现</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两个一百年</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奋斗目标和中华民族伟大复兴的中国梦</w:t>
      </w:r>
      <w:r w:rsidRPr="00776B38">
        <w:rPr>
          <w:rFonts w:ascii="宋体" w:eastAsia="宋体" w:hAnsi="宋体"/>
          <w:color w:val="333333"/>
          <w:shd w:val="clear" w:color="auto" w:fill="FFFFFF"/>
        </w:rPr>
        <w:t>提供坚强政治保证。</w:t>
      </w:r>
    </w:p>
    <w:p w14:paraId="01AC1DD4"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加强党的政治建设，目的是坚定政治信仰，强化政治领导，提高政治能力，净化政治生态，实现全党团结统一、行动一致。要以党章为根本遵循，把党章明确的党的性质和宗旨、指导思想和奋斗目标、路线和纲领落到实处。要</w:t>
      </w:r>
      <w:proofErr w:type="gramStart"/>
      <w:r w:rsidRPr="00776B38">
        <w:rPr>
          <w:rFonts w:ascii="宋体" w:eastAsia="宋体" w:hAnsi="宋体"/>
          <w:color w:val="333333"/>
          <w:shd w:val="clear" w:color="auto" w:fill="FFFFFF"/>
        </w:rPr>
        <w:t>突显党</w:t>
      </w:r>
      <w:proofErr w:type="gramEnd"/>
      <w:r w:rsidRPr="00776B38">
        <w:rPr>
          <w:rFonts w:ascii="宋体" w:eastAsia="宋体" w:hAnsi="宋体"/>
          <w:color w:val="333333"/>
          <w:shd w:val="clear" w:color="auto" w:fill="FFFFFF"/>
        </w:rPr>
        <w:t>的政治建设的根本性地位，</w:t>
      </w:r>
      <w:proofErr w:type="gramStart"/>
      <w:r w:rsidRPr="00776B38">
        <w:rPr>
          <w:rFonts w:ascii="宋体" w:eastAsia="宋体" w:hAnsi="宋体"/>
          <w:color w:val="333333"/>
          <w:shd w:val="clear" w:color="auto" w:fill="FFFFFF"/>
        </w:rPr>
        <w:t>聚焦党</w:t>
      </w:r>
      <w:proofErr w:type="gramEnd"/>
      <w:r w:rsidRPr="00776B38">
        <w:rPr>
          <w:rFonts w:ascii="宋体" w:eastAsia="宋体" w:hAnsi="宋体"/>
          <w:color w:val="333333"/>
          <w:shd w:val="clear" w:color="auto" w:fill="FFFFFF"/>
        </w:rPr>
        <w:t>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w:t>
      </w:r>
      <w:r w:rsidRPr="00776B38">
        <w:rPr>
          <w:rFonts w:ascii="宋体" w:eastAsia="宋体" w:hAnsi="宋体"/>
          <w:color w:val="333333"/>
          <w:shd w:val="clear" w:color="auto" w:fill="FFFFFF"/>
        </w:rPr>
        <w:t>向，注重</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靶向治疗</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，针对政治意识不强、政治立场不稳、政治能力不足、政治行为不端等突出问题强弱项补短板。要把党的政治建设融入党和国家重大决策部署的制定和</w:t>
      </w:r>
      <w:proofErr w:type="gramStart"/>
      <w:r w:rsidRPr="00776B38">
        <w:rPr>
          <w:rFonts w:ascii="宋体" w:eastAsia="宋体" w:hAnsi="宋体"/>
          <w:color w:val="333333"/>
          <w:shd w:val="clear" w:color="auto" w:fill="FFFFFF"/>
        </w:rPr>
        <w:t>落实全</w:t>
      </w:r>
      <w:proofErr w:type="gramEnd"/>
      <w:r w:rsidRPr="00776B38">
        <w:rPr>
          <w:rFonts w:ascii="宋体" w:eastAsia="宋体" w:hAnsi="宋体"/>
          <w:color w:val="333333"/>
          <w:shd w:val="clear" w:color="auto" w:fill="FFFFFF"/>
        </w:rPr>
        <w:t>过程，做到党的政治建设与各项业务工作特别是中心工作紧密结合、相互促进。</w:t>
      </w:r>
    </w:p>
    <w:p w14:paraId="4300F44E"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二、坚定政治信仰</w:t>
      </w:r>
    </w:p>
    <w:p w14:paraId="16A92736"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加强党的政治建设，必须坚持马克思主义指导地位，坚持用习近平新时代中国特色社会主义思想武装全党、教育人民，夯实思想根基，牢记初心使命，凝聚同心共筑中国梦的磅礴力量。</w:t>
      </w:r>
    </w:p>
    <w:p w14:paraId="7252090C"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（一）坚持用党的科学理论武装头脑</w:t>
      </w:r>
    </w:p>
    <w:p w14:paraId="503207AC"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马克思主义是我们立党立国的根本指导思想。习近平新时</w:t>
      </w:r>
      <w:r w:rsidRPr="00776B38">
        <w:rPr>
          <w:rFonts w:ascii="宋体" w:eastAsia="宋体" w:hAnsi="宋体"/>
          <w:color w:val="333333"/>
          <w:shd w:val="clear" w:color="auto" w:fill="FFFFFF"/>
        </w:rPr>
        <w:t>代中国特色社会主义思想是当代中国马克思主义、</w:t>
      </w:r>
      <w:r w:rsidRPr="00776B38">
        <w:rPr>
          <w:rFonts w:ascii="宋体" w:eastAsia="宋体" w:hAnsi="宋体"/>
          <w:color w:val="333333"/>
          <w:shd w:val="clear" w:color="auto" w:fill="FFFFFF"/>
        </w:rPr>
        <w:t>21</w:t>
      </w:r>
      <w:r w:rsidRPr="00776B38">
        <w:rPr>
          <w:rFonts w:ascii="宋体" w:eastAsia="宋体" w:hAnsi="宋体"/>
          <w:color w:val="333333"/>
          <w:shd w:val="clear" w:color="auto" w:fill="FFFFFF"/>
        </w:rPr>
        <w:t>世纪马克思主义，是全党全国人民为实现中华民族伟大复兴而奋斗的行动指南，是经过实践检验、富有实践伟力的强大思想武器，必须长期坚持并不断发展。要深入学</w:t>
      </w:r>
      <w:proofErr w:type="gramStart"/>
      <w:r w:rsidRPr="00776B38">
        <w:rPr>
          <w:rFonts w:ascii="宋体" w:eastAsia="宋体" w:hAnsi="宋体"/>
          <w:color w:val="333333"/>
          <w:shd w:val="clear" w:color="auto" w:fill="FFFFFF"/>
        </w:rPr>
        <w:t>习习近</w:t>
      </w:r>
      <w:proofErr w:type="gramEnd"/>
      <w:r w:rsidRPr="00776B38">
        <w:rPr>
          <w:rFonts w:ascii="宋体" w:eastAsia="宋体" w:hAnsi="宋体"/>
          <w:color w:val="333333"/>
          <w:shd w:val="clear" w:color="auto" w:fill="FFFFFF"/>
        </w:rPr>
        <w:t>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w:t>
      </w:r>
      <w:proofErr w:type="gramStart"/>
      <w:r w:rsidRPr="00776B38">
        <w:rPr>
          <w:rFonts w:ascii="宋体" w:eastAsia="宋体" w:hAnsi="宋体"/>
          <w:color w:val="333333"/>
          <w:shd w:val="clear" w:color="auto" w:fill="FFFFFF"/>
        </w:rPr>
        <w:t>马列信</w:t>
      </w:r>
      <w:proofErr w:type="gramEnd"/>
      <w:r w:rsidRPr="00776B38">
        <w:rPr>
          <w:rFonts w:ascii="宋体" w:eastAsia="宋体" w:hAnsi="宋体"/>
          <w:color w:val="333333"/>
          <w:shd w:val="clear" w:color="auto" w:fill="FFFFFF"/>
        </w:rPr>
        <w:t>鬼神、不信真理信金钱，坚决反对</w:t>
      </w:r>
      <w:r w:rsidRPr="00776B38">
        <w:rPr>
          <w:rFonts w:ascii="宋体" w:eastAsia="宋体" w:hAnsi="宋体"/>
          <w:color w:val="333333"/>
          <w:shd w:val="clear" w:color="auto" w:fill="FFFFFF"/>
        </w:rPr>
        <w:lastRenderedPageBreak/>
        <w:t>各种</w:t>
      </w:r>
      <w:r w:rsidRPr="00776B38">
        <w:rPr>
          <w:rFonts w:ascii="宋体" w:eastAsia="宋体" w:hAnsi="宋体"/>
          <w:color w:val="333333"/>
          <w:shd w:val="clear" w:color="auto" w:fill="FFFFFF"/>
        </w:rPr>
        <w:t>歪曲、篡改、否定马克思主义的错误思想。要坚定</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四个自信</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14:paraId="2A5D2422"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（二）坚定执行党的政治路线</w:t>
      </w:r>
    </w:p>
    <w:p w14:paraId="523FED3D"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党在社会主义初级阶段的基本路线作为党的政治</w:t>
      </w:r>
      <w:r w:rsidRPr="00776B38">
        <w:rPr>
          <w:rFonts w:ascii="宋体" w:eastAsia="宋体" w:hAnsi="宋体"/>
          <w:color w:val="333333"/>
          <w:shd w:val="clear" w:color="auto" w:fill="FFFFFF"/>
        </w:rPr>
        <w:t>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五位一体</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总体布局和协调推进</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四个全面</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战略布局，为实现</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两个一百年</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奋斗目标不懈努力。全党制定执行大政方针，要从党的政治路线出发；部</w:t>
      </w:r>
      <w:r w:rsidRPr="00776B38">
        <w:rPr>
          <w:rFonts w:ascii="宋体" w:eastAsia="宋体" w:hAnsi="宋体"/>
          <w:color w:val="333333"/>
          <w:shd w:val="clear" w:color="auto" w:fill="FFFFFF"/>
        </w:rPr>
        <w:t>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14:paraId="797D2289"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（三）坚决站稳政治立场</w:t>
      </w:r>
    </w:p>
    <w:p w14:paraId="50A2D8C1"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w:t>
      </w:r>
      <w:r w:rsidRPr="00776B38">
        <w:rPr>
          <w:rFonts w:ascii="宋体" w:eastAsia="宋体" w:hAnsi="宋体"/>
          <w:color w:val="333333"/>
          <w:shd w:val="clear" w:color="auto" w:fill="FFFFFF"/>
        </w:rPr>
        <w:t>、执政为民，</w:t>
      </w:r>
      <w:proofErr w:type="gramStart"/>
      <w:r w:rsidRPr="00776B38">
        <w:rPr>
          <w:rFonts w:ascii="宋体" w:eastAsia="宋体" w:hAnsi="宋体"/>
          <w:color w:val="333333"/>
          <w:shd w:val="clear" w:color="auto" w:fill="FFFFFF"/>
        </w:rPr>
        <w:t>践行</w:t>
      </w:r>
      <w:proofErr w:type="gramEnd"/>
      <w:r w:rsidRPr="00776B38">
        <w:rPr>
          <w:rFonts w:ascii="宋体" w:eastAsia="宋体" w:hAnsi="宋体"/>
          <w:color w:val="333333"/>
          <w:shd w:val="clear" w:color="auto" w:fill="FFFFFF"/>
        </w:rPr>
        <w:t>全心全意为人民服务的根本宗旨，树立真挚的人民情怀，把人民放在心中最高位置，始终相信人民，紧紧依靠人民，把人民对美好生活的向往作为奋斗目标。要把对党负</w:t>
      </w:r>
      <w:r w:rsidRPr="00776B38">
        <w:rPr>
          <w:rFonts w:ascii="宋体" w:eastAsia="宋体" w:hAnsi="宋体"/>
          <w:color w:val="333333"/>
          <w:shd w:val="clear" w:color="auto" w:fill="FFFFFF"/>
        </w:rPr>
        <w:lastRenderedPageBreak/>
        <w:t>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14:paraId="12624F0A"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三、坚持党的政治领导</w:t>
      </w:r>
    </w:p>
    <w:p w14:paraId="607EEDD3"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党是最高政治领导力量，党的领导是中国特色社会主义</w:t>
      </w:r>
      <w:proofErr w:type="gramStart"/>
      <w:r w:rsidRPr="00776B38">
        <w:rPr>
          <w:rFonts w:ascii="宋体" w:eastAsia="宋体" w:hAnsi="宋体"/>
          <w:color w:val="333333"/>
          <w:shd w:val="clear" w:color="auto" w:fill="FFFFFF"/>
        </w:rPr>
        <w:t>最</w:t>
      </w:r>
      <w:proofErr w:type="gramEnd"/>
      <w:r w:rsidRPr="00776B38">
        <w:rPr>
          <w:rFonts w:ascii="宋体" w:eastAsia="宋体" w:hAnsi="宋体"/>
          <w:color w:val="333333"/>
          <w:shd w:val="clear" w:color="auto" w:fill="FFFFFF"/>
        </w:rPr>
        <w:t>本质的特征，是中国特色</w:t>
      </w:r>
      <w:r w:rsidRPr="00776B38">
        <w:rPr>
          <w:rFonts w:ascii="宋体" w:eastAsia="宋体" w:hAnsi="宋体"/>
          <w:color w:val="333333"/>
          <w:shd w:val="clear" w:color="auto" w:fill="FFFFFF"/>
        </w:rPr>
        <w:t>社会主义制度的最大优势。加强党的政治建设，必须坚持和加强党的全面领导，完善党的领导体制，改进党的领导方式，承担起执政兴国的政治责任。</w:t>
      </w:r>
    </w:p>
    <w:p w14:paraId="0076A487"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（四）坚决做到</w:t>
      </w:r>
      <w:r w:rsidRPr="00776B38">
        <w:rPr>
          <w:rStyle w:val="a4"/>
          <w:rFonts w:ascii="宋体" w:eastAsia="宋体" w:hAnsi="宋体"/>
          <w:color w:val="333333"/>
          <w:shd w:val="clear" w:color="auto" w:fill="FFFFFF"/>
        </w:rPr>
        <w:t>“</w:t>
      </w:r>
      <w:r w:rsidRPr="00776B38">
        <w:rPr>
          <w:rStyle w:val="a4"/>
          <w:rFonts w:ascii="宋体" w:eastAsia="宋体" w:hAnsi="宋体"/>
          <w:color w:val="333333"/>
          <w:shd w:val="clear" w:color="auto" w:fill="FFFFFF"/>
        </w:rPr>
        <w:t>两个维护</w:t>
      </w:r>
      <w:r w:rsidRPr="00776B38">
        <w:rPr>
          <w:rStyle w:val="a4"/>
          <w:rFonts w:ascii="宋体" w:eastAsia="宋体" w:hAnsi="宋体"/>
          <w:color w:val="333333"/>
          <w:shd w:val="clear" w:color="auto" w:fill="FFFFFF"/>
        </w:rPr>
        <w:t>”</w:t>
      </w:r>
    </w:p>
    <w:p w14:paraId="62927F98"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事在四方，要在中央。坚持和加强党的全面领导，最重要的是坚决维护党中央权威和集中统一领导；坚决维护党中央权威和集中统一领导，</w:t>
      </w:r>
      <w:proofErr w:type="gramStart"/>
      <w:r w:rsidRPr="00776B38">
        <w:rPr>
          <w:rFonts w:ascii="宋体" w:eastAsia="宋体" w:hAnsi="宋体"/>
          <w:color w:val="333333"/>
          <w:shd w:val="clear" w:color="auto" w:fill="FFFFFF"/>
        </w:rPr>
        <w:t>最</w:t>
      </w:r>
      <w:proofErr w:type="gramEnd"/>
      <w:r w:rsidRPr="00776B38">
        <w:rPr>
          <w:rFonts w:ascii="宋体" w:eastAsia="宋体" w:hAnsi="宋体"/>
          <w:color w:val="333333"/>
          <w:shd w:val="clear" w:color="auto" w:fill="FFFFFF"/>
        </w:rPr>
        <w:t>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w:t>
      </w:r>
      <w:r w:rsidRPr="00776B38">
        <w:rPr>
          <w:rFonts w:ascii="宋体" w:eastAsia="宋体" w:hAnsi="宋体"/>
          <w:color w:val="333333"/>
          <w:shd w:val="clear" w:color="auto" w:fill="FFFFFF"/>
        </w:rPr>
        <w:t>同志为核心的党中央保持高度一致，做到党中央提倡的坚决响应、党中央决定的坚决执行、党中央禁止的坚决不做。要以党章为根本依据，不断完善保障</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两个维护</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w:t>
      </w:r>
      <w:proofErr w:type="gramStart"/>
      <w:r w:rsidRPr="00776B38">
        <w:rPr>
          <w:rFonts w:ascii="宋体" w:eastAsia="宋体" w:hAnsi="宋体"/>
          <w:color w:val="333333"/>
          <w:shd w:val="clear" w:color="auto" w:fill="FFFFFF"/>
        </w:rPr>
        <w:t>责</w:t>
      </w:r>
      <w:proofErr w:type="gramEnd"/>
      <w:r w:rsidRPr="00776B38">
        <w:rPr>
          <w:rFonts w:ascii="宋体" w:eastAsia="宋体" w:hAnsi="宋体"/>
          <w:color w:val="333333"/>
          <w:shd w:val="clear" w:color="auto" w:fill="FFFFFF"/>
        </w:rPr>
        <w:t>机制。要以正确的认识、正确的行动坚决做到</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两个维护</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，坚决防止和纠正一切偏离</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两</w:t>
      </w:r>
      <w:r w:rsidRPr="00776B38">
        <w:rPr>
          <w:rFonts w:ascii="宋体" w:eastAsia="宋体" w:hAnsi="宋体"/>
          <w:color w:val="333333"/>
          <w:shd w:val="clear" w:color="auto" w:fill="FFFFFF"/>
        </w:rPr>
        <w:t>个维护</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的错误言行，不得搞任何形式的</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低级红</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高级黑</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，决不允许对党中央阳奉阴违做两面人、搞两面派、搞</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伪忠诚</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w:t>
      </w:r>
    </w:p>
    <w:p w14:paraId="2935DF09"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（五）完善党的领导体制</w:t>
      </w:r>
    </w:p>
    <w:p w14:paraId="12BA2208"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坚持党总揽全局、协调各方，建立健全坚持和加强党的全面领导的制度体系，为把党的领导落实到改革发展稳定、内政外交国防、治党治国治军各领域各方面</w:t>
      </w:r>
      <w:r w:rsidRPr="00776B38">
        <w:rPr>
          <w:rFonts w:ascii="宋体" w:eastAsia="宋体" w:hAnsi="宋体"/>
          <w:color w:val="333333"/>
          <w:shd w:val="clear" w:color="auto" w:fill="FFFFFF"/>
        </w:rPr>
        <w:lastRenderedPageBreak/>
        <w:t>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w:t>
      </w:r>
      <w:r w:rsidRPr="00776B38">
        <w:rPr>
          <w:rFonts w:ascii="宋体" w:eastAsia="宋体" w:hAnsi="宋体"/>
          <w:color w:val="333333"/>
          <w:shd w:val="clear" w:color="auto" w:fill="FFFFFF"/>
        </w:rPr>
        <w:t>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14:paraId="09B84482"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（六）改进党的领导方式</w:t>
      </w:r>
    </w:p>
    <w:p w14:paraId="7D28DA28"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着眼于党把方向、谋大局、定政策、促改革，强化战略思维、创新思维、辩证思维、法治思维、底线思维，正确制定和坚决执行党的路线方</w:t>
      </w:r>
      <w:r w:rsidRPr="00776B38">
        <w:rPr>
          <w:rFonts w:ascii="宋体" w:eastAsia="宋体" w:hAnsi="宋体"/>
          <w:color w:val="333333"/>
          <w:shd w:val="clear" w:color="auto" w:fill="FFFFFF"/>
        </w:rPr>
        <w:t>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四风</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特别是形式主义、官僚主义。要坚持依法执政这一基本领导</w:t>
      </w:r>
      <w:r w:rsidRPr="00776B38">
        <w:rPr>
          <w:rFonts w:ascii="宋体" w:eastAsia="宋体" w:hAnsi="宋体"/>
          <w:color w:val="333333"/>
          <w:shd w:val="clear" w:color="auto" w:fill="FFFFFF"/>
        </w:rPr>
        <w:t>方式，注重运用法治思维和法治方式治国理政，善于使党的主张通过法定程序成为国家意志、转化为法律法规，自觉把党的领导活动纳入制度轨道。</w:t>
      </w:r>
    </w:p>
    <w:p w14:paraId="234633CF"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四、提高政治能力</w:t>
      </w:r>
    </w:p>
    <w:p w14:paraId="573E48AA"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14:paraId="0B769201"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（七）增强党组织政治功能</w:t>
      </w:r>
    </w:p>
    <w:p w14:paraId="5ECBE795"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lastRenderedPageBreak/>
        <w:t xml:space="preserve">　　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w:t>
      </w:r>
      <w:proofErr w:type="gramStart"/>
      <w:r w:rsidRPr="00776B38">
        <w:rPr>
          <w:rFonts w:ascii="宋体" w:eastAsia="宋体" w:hAnsi="宋体"/>
          <w:color w:val="333333"/>
          <w:shd w:val="clear" w:color="auto" w:fill="FFFFFF"/>
        </w:rPr>
        <w:t>作出</w:t>
      </w:r>
      <w:proofErr w:type="gramEnd"/>
      <w:r w:rsidRPr="00776B38">
        <w:rPr>
          <w:rFonts w:ascii="宋体" w:eastAsia="宋体" w:hAnsi="宋体"/>
          <w:color w:val="333333"/>
          <w:shd w:val="clear" w:color="auto" w:fill="FFFFFF"/>
        </w:rPr>
        <w:t>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w:t>
      </w:r>
      <w:r w:rsidRPr="00776B38">
        <w:rPr>
          <w:rFonts w:ascii="宋体" w:eastAsia="宋体" w:hAnsi="宋体"/>
          <w:color w:val="333333"/>
          <w:shd w:val="clear" w:color="auto" w:fill="FFFFFF"/>
        </w:rPr>
        <w:t>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w:t>
      </w:r>
      <w:proofErr w:type="gramStart"/>
      <w:r w:rsidRPr="00776B38">
        <w:rPr>
          <w:rFonts w:ascii="宋体" w:eastAsia="宋体" w:hAnsi="宋体"/>
          <w:color w:val="333333"/>
          <w:shd w:val="clear" w:color="auto" w:fill="FFFFFF"/>
        </w:rPr>
        <w:t>保落实</w:t>
      </w:r>
      <w:proofErr w:type="gramEnd"/>
      <w:r w:rsidRPr="00776B38">
        <w:rPr>
          <w:rFonts w:ascii="宋体" w:eastAsia="宋体" w:hAnsi="宋体"/>
          <w:color w:val="333333"/>
          <w:shd w:val="clear" w:color="auto" w:fill="FFFFFF"/>
        </w:rPr>
        <w:t>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w:t>
      </w:r>
      <w:proofErr w:type="gramStart"/>
      <w:r w:rsidRPr="00776B38">
        <w:rPr>
          <w:rFonts w:ascii="宋体" w:eastAsia="宋体" w:hAnsi="宋体"/>
          <w:color w:val="333333"/>
          <w:shd w:val="clear" w:color="auto" w:fill="FFFFFF"/>
        </w:rPr>
        <w:t>力求参当其时</w:t>
      </w:r>
      <w:proofErr w:type="gramEnd"/>
      <w:r w:rsidRPr="00776B38">
        <w:rPr>
          <w:rFonts w:ascii="宋体" w:eastAsia="宋体" w:hAnsi="宋体"/>
          <w:color w:val="333333"/>
          <w:shd w:val="clear" w:color="auto" w:fill="FFFFFF"/>
        </w:rPr>
        <w:t>、谋当其用，更好服务党委决策、抓好</w:t>
      </w:r>
      <w:r w:rsidRPr="00776B38">
        <w:rPr>
          <w:rFonts w:ascii="宋体" w:eastAsia="宋体" w:hAnsi="宋体"/>
          <w:color w:val="333333"/>
          <w:shd w:val="clear" w:color="auto" w:fill="FFFFFF"/>
        </w:rPr>
        <w:t>决策落实。党员要强化党的意识和组织观念，自觉做到思想上认同组织、政治上依靠组织、工作上服从组织、感情上信赖组织。所有党组织和全体党员都必须牢固树立一盘棋意识，在党中央集中统一领导下齐心协力、步调一致开展工作，形成党的组织体系整体合力。</w:t>
      </w:r>
    </w:p>
    <w:p w14:paraId="4F803A4F"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（八）彰显国家机关政治属性</w:t>
      </w:r>
    </w:p>
    <w:p w14:paraId="0549DA38"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w:t>
      </w:r>
      <w:r w:rsidRPr="00776B38">
        <w:rPr>
          <w:rFonts w:ascii="宋体" w:eastAsia="宋体" w:hAnsi="宋体"/>
          <w:color w:val="333333"/>
          <w:shd w:val="clear" w:color="auto" w:fill="FFFFFF"/>
        </w:rPr>
        <w:t>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14:paraId="7D4550EF"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lastRenderedPageBreak/>
        <w:t xml:space="preserve">　　</w:t>
      </w:r>
      <w:r w:rsidRPr="00776B38">
        <w:rPr>
          <w:rStyle w:val="a4"/>
          <w:rFonts w:ascii="宋体" w:eastAsia="宋体" w:hAnsi="宋体"/>
          <w:color w:val="333333"/>
          <w:shd w:val="clear" w:color="auto" w:fill="FFFFFF"/>
        </w:rPr>
        <w:t>（九）发挥群团组织政治作用</w:t>
      </w:r>
    </w:p>
    <w:p w14:paraId="673EE2AC"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工会、共青团、妇联等群团组织是党领导下的政治组织，政治性是群团组织的灵魂。</w:t>
      </w:r>
      <w:proofErr w:type="gramStart"/>
      <w:r w:rsidRPr="00776B38">
        <w:rPr>
          <w:rFonts w:ascii="宋体" w:eastAsia="宋体" w:hAnsi="宋体"/>
          <w:color w:val="333333"/>
          <w:shd w:val="clear" w:color="auto" w:fill="FFFFFF"/>
        </w:rPr>
        <w:t>各群团组织</w:t>
      </w:r>
      <w:proofErr w:type="gramEnd"/>
      <w:r w:rsidRPr="00776B38">
        <w:rPr>
          <w:rFonts w:ascii="宋体" w:eastAsia="宋体" w:hAnsi="宋体"/>
          <w:color w:val="333333"/>
          <w:shd w:val="clear" w:color="auto" w:fill="FFFFFF"/>
        </w:rPr>
        <w:t>要认真履行政治职责，充分发挥联系人民群众的桥梁和纽带作</w:t>
      </w:r>
      <w:r w:rsidRPr="00776B38">
        <w:rPr>
          <w:rFonts w:ascii="宋体" w:eastAsia="宋体" w:hAnsi="宋体"/>
          <w:color w:val="333333"/>
          <w:shd w:val="clear" w:color="auto" w:fill="FFFFFF"/>
        </w:rPr>
        <w:t>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14:paraId="728AD871"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（十）强化国有企事业单位政治导向</w:t>
      </w:r>
    </w:p>
    <w:p w14:paraId="539E5FD6"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国有企业是中国特色社会主义的重要物质基础和政治基础，事业单位承担着满足人民群众日益增长的公益服务需求职责，都是我们党执政兴国的重要依靠力量。国有企事业单位必须始终坚持党的领导，坚决贯彻</w:t>
      </w:r>
      <w:r w:rsidRPr="00776B38">
        <w:rPr>
          <w:rFonts w:ascii="宋体" w:eastAsia="宋体" w:hAnsi="宋体"/>
          <w:color w:val="333333"/>
          <w:shd w:val="clear" w:color="auto" w:fill="FFFFFF"/>
        </w:rPr>
        <w:t>执行党的路线方针政策，认真落实党中央关于推进国有企事业单位改革发展的决策部署，切实加强本单位党的建设工作，充分发挥党组织重要作用，保证本单位工作坚持正确政治方向、取得良好政治效果。</w:t>
      </w:r>
    </w:p>
    <w:p w14:paraId="7DCF6716"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（十一）提高党员干部政治本领</w:t>
      </w:r>
    </w:p>
    <w:p w14:paraId="18B2A8BC"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w:t>
      </w:r>
      <w:r w:rsidRPr="00776B38">
        <w:rPr>
          <w:rFonts w:ascii="宋体" w:eastAsia="宋体" w:hAnsi="宋体"/>
          <w:color w:val="333333"/>
          <w:shd w:val="clear" w:color="auto" w:fill="FFFFFF"/>
        </w:rPr>
        <w:t>从政治上</w:t>
      </w:r>
      <w:proofErr w:type="gramStart"/>
      <w:r w:rsidRPr="00776B38">
        <w:rPr>
          <w:rFonts w:ascii="宋体" w:eastAsia="宋体" w:hAnsi="宋体"/>
          <w:color w:val="333333"/>
          <w:shd w:val="clear" w:color="auto" w:fill="FFFFFF"/>
        </w:rPr>
        <w:t>研</w:t>
      </w:r>
      <w:proofErr w:type="gramEnd"/>
      <w:r w:rsidRPr="00776B38">
        <w:rPr>
          <w:rFonts w:ascii="宋体" w:eastAsia="宋体" w:hAnsi="宋体"/>
          <w:color w:val="333333"/>
          <w:shd w:val="clear" w:color="auto" w:fill="FFFFFF"/>
        </w:rPr>
        <w:t>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w:t>
      </w:r>
      <w:r w:rsidRPr="00776B38">
        <w:rPr>
          <w:rFonts w:ascii="宋体" w:eastAsia="宋体" w:hAnsi="宋体"/>
          <w:color w:val="333333"/>
          <w:shd w:val="clear" w:color="auto" w:fill="FFFFFF"/>
        </w:rPr>
        <w:lastRenderedPageBreak/>
        <w:t>变为政治风险。要增强斗争精神，强化政治担当，敢于亮剑、善于斗争，发现违反政治纪律、危害政治安全的行为坚决</w:t>
      </w:r>
      <w:r w:rsidRPr="00776B38">
        <w:rPr>
          <w:rFonts w:ascii="宋体" w:eastAsia="宋体" w:hAnsi="宋体"/>
          <w:color w:val="333333"/>
          <w:shd w:val="clear" w:color="auto" w:fill="FFFFFF"/>
        </w:rPr>
        <w:t>抵制，做勇于斗争的</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战士</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，不做爱惜羽毛的</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绅士</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，严防对挑战政治底线的错误言论和不良风气听之任之、逃避责任、失职失察。</w:t>
      </w:r>
    </w:p>
    <w:p w14:paraId="190003F3"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五、净化政治生态</w:t>
      </w:r>
    </w:p>
    <w:p w14:paraId="30A437FA"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加强党的政治建设，必须把营造风清气正的政治生态作为基础性、经常性工作，</w:t>
      </w:r>
      <w:proofErr w:type="gramStart"/>
      <w:r w:rsidRPr="00776B38">
        <w:rPr>
          <w:rFonts w:ascii="宋体" w:eastAsia="宋体" w:hAnsi="宋体"/>
          <w:color w:val="333333"/>
          <w:shd w:val="clear" w:color="auto" w:fill="FFFFFF"/>
        </w:rPr>
        <w:t>浚</w:t>
      </w:r>
      <w:proofErr w:type="gramEnd"/>
      <w:r w:rsidRPr="00776B38">
        <w:rPr>
          <w:rFonts w:ascii="宋体" w:eastAsia="宋体" w:hAnsi="宋体"/>
          <w:color w:val="333333"/>
          <w:shd w:val="clear" w:color="auto" w:fill="FFFFFF"/>
        </w:rPr>
        <w:t>其源、</w:t>
      </w:r>
      <w:proofErr w:type="gramStart"/>
      <w:r w:rsidRPr="00776B38">
        <w:rPr>
          <w:rFonts w:ascii="宋体" w:eastAsia="宋体" w:hAnsi="宋体"/>
          <w:color w:val="333333"/>
          <w:shd w:val="clear" w:color="auto" w:fill="FFFFFF"/>
        </w:rPr>
        <w:t>涵其林</w:t>
      </w:r>
      <w:proofErr w:type="gramEnd"/>
      <w:r w:rsidRPr="00776B38">
        <w:rPr>
          <w:rFonts w:ascii="宋体" w:eastAsia="宋体" w:hAnsi="宋体"/>
          <w:color w:val="333333"/>
          <w:shd w:val="clear" w:color="auto" w:fill="FFFFFF"/>
        </w:rPr>
        <w:t>，养正气、固根本，锲而不舍、久久为功，实现正气充盈、政治清明。</w:t>
      </w:r>
    </w:p>
    <w:p w14:paraId="27043C3A"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（十二）严肃党内政治生活</w:t>
      </w:r>
    </w:p>
    <w:p w14:paraId="68873EB5"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营造良好政治生态，必须严格执行《关于新形势下党内政治生活的若干准则》，着力提高党内政治生活质量，努力在全党形成又有集中又有民主、又有纪律又有自由、又有统一意志又有个人心情舒畅生动活泼</w:t>
      </w:r>
      <w:r w:rsidRPr="00776B38">
        <w:rPr>
          <w:rFonts w:ascii="宋体" w:eastAsia="宋体" w:hAnsi="宋体"/>
          <w:color w:val="333333"/>
          <w:shd w:val="clear" w:color="auto" w:fill="FFFFFF"/>
        </w:rPr>
        <w:t>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智慧党建</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，使党内政治生活始终充满活力，坚决防止和克服党内政治生活不讲创新、不讲活力、照搬照套的倾向。增强党内政治生活的原则性，坚持按原则开展党的工作和活动，按原则处理党内各种关系，按原</w:t>
      </w:r>
      <w:r w:rsidRPr="00776B38">
        <w:rPr>
          <w:rFonts w:ascii="宋体" w:eastAsia="宋体" w:hAnsi="宋体"/>
          <w:color w:val="333333"/>
          <w:shd w:val="clear" w:color="auto" w:fill="FFFFFF"/>
        </w:rPr>
        <w:t>则解决党内矛盾和问题，严格执行党的组织生活制度，认真召开民主生活会和组织生活会，提高</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三会一课</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质量，落实谈心谈话、民主评议党员和主题党日等制度，坚持和完善重温入党誓词、党员过</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政治生日</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w:t>
      </w:r>
      <w:r w:rsidRPr="00776B38">
        <w:rPr>
          <w:rFonts w:ascii="宋体" w:eastAsia="宋体" w:hAnsi="宋体"/>
          <w:color w:val="333333"/>
          <w:shd w:val="clear" w:color="auto" w:fill="FFFFFF"/>
        </w:rPr>
        <w:t>一团和气、评功摆好、明哲保身的倾向。</w:t>
      </w:r>
    </w:p>
    <w:p w14:paraId="277D8417"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lastRenderedPageBreak/>
        <w:t xml:space="preserve">　　</w:t>
      </w:r>
      <w:r w:rsidRPr="00776B38">
        <w:rPr>
          <w:rStyle w:val="a4"/>
          <w:rFonts w:ascii="宋体" w:eastAsia="宋体" w:hAnsi="宋体"/>
          <w:color w:val="333333"/>
          <w:shd w:val="clear" w:color="auto" w:fill="FFFFFF"/>
        </w:rPr>
        <w:t>（十三）严明党的政治纪律和政治规矩</w:t>
      </w:r>
    </w:p>
    <w:p w14:paraId="15413422"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政治纪律是党最根本、最重要的纪律，是净化政治生态的重要保证。要把坚决做到</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两个维护</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作为首要政治纪律，在全党持续深入开展忠诚教育，开展</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守纪律、讲规矩</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五个必须</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，必须维护党中央权威</w:t>
      </w:r>
      <w:r w:rsidRPr="00776B38">
        <w:rPr>
          <w:rFonts w:ascii="宋体" w:eastAsia="宋体" w:hAnsi="宋体"/>
          <w:color w:val="333333"/>
          <w:shd w:val="clear" w:color="auto" w:fill="FFFFFF"/>
        </w:rPr>
        <w:t>，决不允许背离党中央要求另搞一套；必须维护党的团结，决不允许在党内培植个人势力；必须遵循组织程序，决不允许</w:t>
      </w:r>
      <w:proofErr w:type="gramStart"/>
      <w:r w:rsidRPr="00776B38">
        <w:rPr>
          <w:rFonts w:ascii="宋体" w:eastAsia="宋体" w:hAnsi="宋体"/>
          <w:color w:val="333333"/>
          <w:shd w:val="clear" w:color="auto" w:fill="FFFFFF"/>
        </w:rPr>
        <w:t>擅作主</w:t>
      </w:r>
      <w:proofErr w:type="gramEnd"/>
      <w:r w:rsidRPr="00776B38">
        <w:rPr>
          <w:rFonts w:ascii="宋体" w:eastAsia="宋体" w:hAnsi="宋体"/>
          <w:color w:val="333333"/>
          <w:shd w:val="clear" w:color="auto" w:fill="FFFFFF"/>
        </w:rPr>
        <w:t>张、我行我素；必须服从组织决定，决不允许搞非组织活动；必须管好领导干部亲属和身边工作人员，决不允许他们擅权干政、谋取私利。严肃查处</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七个有之</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问题，把政治上蜕变的两面人及时辨别出来、清除出去，坚决防止党内形成利益集团攫取政治权力、改变党的性质，坚决防止山头主义和宗派主义危害党的团结、破坏党的集中统一。</w:t>
      </w:r>
    </w:p>
    <w:p w14:paraId="0179C4A9"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（十四）发展积极健康的党内政治文化</w:t>
      </w:r>
    </w:p>
    <w:p w14:paraId="377A45BC"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营造良好政治生态，离不开党内政治文化的浸润滋养。坚持</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三严三实</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w:t>
      </w:r>
      <w:proofErr w:type="gramStart"/>
      <w:r w:rsidRPr="00776B38">
        <w:rPr>
          <w:rFonts w:ascii="宋体" w:eastAsia="宋体" w:hAnsi="宋体"/>
          <w:color w:val="333333"/>
          <w:shd w:val="clear" w:color="auto" w:fill="FFFFFF"/>
        </w:rPr>
        <w:t>私、</w:t>
      </w:r>
      <w:proofErr w:type="gramEnd"/>
      <w:r w:rsidRPr="00776B38">
        <w:rPr>
          <w:rFonts w:ascii="宋体" w:eastAsia="宋体" w:hAnsi="宋体"/>
          <w:color w:val="333333"/>
          <w:shd w:val="clear" w:color="auto" w:fill="FFFFFF"/>
        </w:rPr>
        <w:t>义和</w:t>
      </w:r>
      <w:proofErr w:type="gramStart"/>
      <w:r w:rsidRPr="00776B38">
        <w:rPr>
          <w:rFonts w:ascii="宋体" w:eastAsia="宋体" w:hAnsi="宋体"/>
          <w:color w:val="333333"/>
          <w:shd w:val="clear" w:color="auto" w:fill="FFFFFF"/>
        </w:rPr>
        <w:t>利、</w:t>
      </w:r>
      <w:proofErr w:type="gramEnd"/>
      <w:r w:rsidRPr="00776B38">
        <w:rPr>
          <w:rFonts w:ascii="宋体" w:eastAsia="宋体" w:hAnsi="宋体"/>
          <w:color w:val="333333"/>
          <w:shd w:val="clear" w:color="auto" w:fill="FFFFFF"/>
        </w:rPr>
        <w:t>是和非、正和邪、苦和乐的关系。弘扬社会主义先进文化，推进社会主义核心价值</w:t>
      </w:r>
      <w:r w:rsidRPr="00776B38">
        <w:rPr>
          <w:rFonts w:ascii="宋体" w:eastAsia="宋体" w:hAnsi="宋体"/>
          <w:color w:val="333333"/>
          <w:shd w:val="clear" w:color="auto" w:fill="FFFFFF"/>
        </w:rPr>
        <w:t>观宣传教育，引导党员干部带头做社会主义核心价值观的坚定信仰者、积极传播者、模范</w:t>
      </w:r>
      <w:proofErr w:type="gramStart"/>
      <w:r w:rsidRPr="00776B38">
        <w:rPr>
          <w:rFonts w:ascii="宋体" w:eastAsia="宋体" w:hAnsi="宋体"/>
          <w:color w:val="333333"/>
          <w:shd w:val="clear" w:color="auto" w:fill="FFFFFF"/>
        </w:rPr>
        <w:t>践行</w:t>
      </w:r>
      <w:proofErr w:type="gramEnd"/>
      <w:r w:rsidRPr="00776B38">
        <w:rPr>
          <w:rFonts w:ascii="宋体" w:eastAsia="宋体" w:hAnsi="宋体"/>
          <w:color w:val="333333"/>
          <w:shd w:val="clear" w:color="auto" w:fill="FFFFFF"/>
        </w:rPr>
        <w:t>者。坚决抵制庸俗腐朽的政治文化，自觉抵制商品交换原则对党内生活的侵蚀，狠刹权</w:t>
      </w:r>
      <w:proofErr w:type="gramStart"/>
      <w:r w:rsidRPr="00776B38">
        <w:rPr>
          <w:rFonts w:ascii="宋体" w:eastAsia="宋体" w:hAnsi="宋体"/>
          <w:color w:val="333333"/>
          <w:shd w:val="clear" w:color="auto" w:fill="FFFFFF"/>
        </w:rPr>
        <w:t>权</w:t>
      </w:r>
      <w:proofErr w:type="gramEnd"/>
      <w:r w:rsidRPr="00776B38">
        <w:rPr>
          <w:rFonts w:ascii="宋体" w:eastAsia="宋体" w:hAnsi="宋体"/>
          <w:color w:val="333333"/>
          <w:shd w:val="clear" w:color="auto" w:fill="FFFFFF"/>
        </w:rPr>
        <w:t>交易、权钱交易、权色交易等不正之风，破除关系学、厚黑学、官场术等封建糟粕，坚决防止和反对个人主义、分散主义、自由主义、本位主义、好人主义，坚决防止和反对宗派主义、圈子文化、码头文化。</w:t>
      </w:r>
    </w:p>
    <w:p w14:paraId="68D21BEE"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lastRenderedPageBreak/>
        <w:t xml:space="preserve">　　</w:t>
      </w:r>
      <w:r w:rsidRPr="00776B38">
        <w:rPr>
          <w:rStyle w:val="a4"/>
          <w:rFonts w:ascii="宋体" w:eastAsia="宋体" w:hAnsi="宋体"/>
          <w:color w:val="333333"/>
          <w:shd w:val="clear" w:color="auto" w:fill="FFFFFF"/>
        </w:rPr>
        <w:t>（十五）突出政治标准选人用人</w:t>
      </w:r>
    </w:p>
    <w:p w14:paraId="5F866E92"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选人用人是政治生态的风向标。要坚持党管干部原则，贯彻新时期好干部标准，始终把政治标准放在第一位，注重选拔任用牢固树立</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四个意识</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自觉坚定</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四个自信</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、坚决做到</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两个维护</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、全面贯彻执行党的理论和路线方针政策、忠诚干净担当的干部，对政治不合格的干部实行</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一票否决</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w:t>
      </w:r>
      <w:r w:rsidRPr="00776B38">
        <w:rPr>
          <w:rFonts w:ascii="宋体" w:eastAsia="宋体" w:hAnsi="宋体"/>
          <w:color w:val="333333"/>
          <w:shd w:val="clear" w:color="auto" w:fill="FFFFFF"/>
        </w:rPr>
        <w:t>、跑官要官、买官卖官、拉票贿选等行为发现一起查处一起，对</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带病提拔</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的干部实行倒查，对政治标准把关不严的严肃处理。严格执行干部选拔任用工作纪实制度，对私自干预下级或者原任职地方和单位选人用人的，记录在案并严肃追究责任。</w:t>
      </w:r>
    </w:p>
    <w:p w14:paraId="434CD392"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（十六）永葆清正廉洁的政治本色</w:t>
      </w:r>
    </w:p>
    <w:p w14:paraId="755D5D88"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坚决反对腐败，建设廉洁政治，是涵养政治生态的必要条件和重要任务。强化不敢腐的震慑，坚持反腐败无禁区、全覆盖、零容忍，坚持重遏制、强高压、长震慑，运用监督执纪</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四种形态</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，重点</w:t>
      </w:r>
      <w:proofErr w:type="gramStart"/>
      <w:r w:rsidRPr="00776B38">
        <w:rPr>
          <w:rFonts w:ascii="宋体" w:eastAsia="宋体" w:hAnsi="宋体"/>
          <w:color w:val="333333"/>
          <w:shd w:val="clear" w:color="auto" w:fill="FFFFFF"/>
        </w:rPr>
        <w:t>查处党</w:t>
      </w:r>
      <w:proofErr w:type="gramEnd"/>
      <w:r w:rsidRPr="00776B38">
        <w:rPr>
          <w:rFonts w:ascii="宋体" w:eastAsia="宋体" w:hAnsi="宋体"/>
          <w:color w:val="333333"/>
          <w:shd w:val="clear" w:color="auto" w:fill="FFFFFF"/>
        </w:rPr>
        <w:t>的十八大以来不收敛、不收手，问题线索反映集中、群众反映强烈，政治问题和经</w:t>
      </w:r>
      <w:r w:rsidRPr="00776B38">
        <w:rPr>
          <w:rFonts w:ascii="宋体" w:eastAsia="宋体" w:hAnsi="宋体"/>
          <w:color w:val="333333"/>
          <w:shd w:val="clear" w:color="auto" w:fill="FFFFFF"/>
        </w:rPr>
        <w:t>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围猎</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，持之以恒锤炼政</w:t>
      </w:r>
      <w:r w:rsidRPr="00776B38">
        <w:rPr>
          <w:rFonts w:ascii="宋体" w:eastAsia="宋体" w:hAnsi="宋体"/>
          <w:color w:val="333333"/>
          <w:shd w:val="clear" w:color="auto" w:fill="FFFFFF"/>
        </w:rPr>
        <w:t>德，明大德、守公德、严私德，带头遵守《中国共产党廉洁自律准则》，注重家庭家教家风，自觉做廉洁自律、廉洁用权、廉洁齐家的模范。</w:t>
      </w:r>
    </w:p>
    <w:p w14:paraId="19DA0DEA"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lastRenderedPageBreak/>
        <w:t xml:space="preserve">　　</w:t>
      </w:r>
      <w:r w:rsidRPr="00776B38">
        <w:rPr>
          <w:rStyle w:val="a4"/>
          <w:rFonts w:ascii="宋体" w:eastAsia="宋体" w:hAnsi="宋体"/>
          <w:color w:val="333333"/>
          <w:shd w:val="clear" w:color="auto" w:fill="FFFFFF"/>
        </w:rPr>
        <w:t>六、强化组织实施</w:t>
      </w:r>
    </w:p>
    <w:p w14:paraId="5D5485E0"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加强党的政治建设是一项重大艰巨的政治任务。各地区各部门要进一步增强推进党的政治建设的自觉性坚定性，把思想和行动统一到党中央部署要求上来，加强组织领导、强化责任担当，确保本意</w:t>
      </w:r>
      <w:proofErr w:type="gramStart"/>
      <w:r w:rsidRPr="00776B38">
        <w:rPr>
          <w:rFonts w:ascii="宋体" w:eastAsia="宋体" w:hAnsi="宋体"/>
          <w:color w:val="333333"/>
          <w:shd w:val="clear" w:color="auto" w:fill="FFFFFF"/>
        </w:rPr>
        <w:t>见提出</w:t>
      </w:r>
      <w:proofErr w:type="gramEnd"/>
      <w:r w:rsidRPr="00776B38">
        <w:rPr>
          <w:rFonts w:ascii="宋体" w:eastAsia="宋体" w:hAnsi="宋体"/>
          <w:color w:val="333333"/>
          <w:shd w:val="clear" w:color="auto" w:fill="FFFFFF"/>
        </w:rPr>
        <w:t>的各项举措落到实处，确保党的政治建设取得成效。</w:t>
      </w:r>
    </w:p>
    <w:p w14:paraId="0EA0C13D"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（十七）落实领导责任</w:t>
      </w:r>
    </w:p>
    <w:p w14:paraId="4821F2FD"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一岗双责</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要求，抓好分管部门和领域党的政治建设工作。各级党的建设工作领导小组要发挥统筹协调的职能作用，各级纪检监察机关和党委有关部门要各司其职、各负其责，履行推进党的政治建设工</w:t>
      </w:r>
      <w:r w:rsidRPr="00776B38">
        <w:rPr>
          <w:rFonts w:ascii="宋体" w:eastAsia="宋体" w:hAnsi="宋体"/>
          <w:color w:val="333333"/>
          <w:shd w:val="clear" w:color="auto" w:fill="FFFFFF"/>
        </w:rPr>
        <w:t>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14:paraId="5973A5BB"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（十八）抓住</w:t>
      </w:r>
      <w:r w:rsidRPr="00776B38">
        <w:rPr>
          <w:rStyle w:val="a4"/>
          <w:rFonts w:ascii="宋体" w:eastAsia="宋体" w:hAnsi="宋体"/>
          <w:color w:val="333333"/>
          <w:shd w:val="clear" w:color="auto" w:fill="FFFFFF"/>
        </w:rPr>
        <w:t>“</w:t>
      </w:r>
      <w:r w:rsidRPr="00776B38">
        <w:rPr>
          <w:rStyle w:val="a4"/>
          <w:rFonts w:ascii="宋体" w:eastAsia="宋体" w:hAnsi="宋体"/>
          <w:color w:val="333333"/>
          <w:shd w:val="clear" w:color="auto" w:fill="FFFFFF"/>
        </w:rPr>
        <w:t>关键少数</w:t>
      </w:r>
      <w:r w:rsidRPr="00776B38">
        <w:rPr>
          <w:rStyle w:val="a4"/>
          <w:rFonts w:ascii="宋体" w:eastAsia="宋体" w:hAnsi="宋体"/>
          <w:color w:val="333333"/>
          <w:shd w:val="clear" w:color="auto" w:fill="FFFFFF"/>
        </w:rPr>
        <w:t>”</w:t>
      </w:r>
    </w:p>
    <w:p w14:paraId="44A9DE42"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加强党的政治建设，要坚持抓</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关键少数</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和管</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绝大多数</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相结合，重点是抓住领导机关和领导干部，发挥其示范引领作用。各级领导干部特别是高级干部要深刻认识自己在加强党的政治建设中的特殊重要性和肩负的重大责任，职位越高越要自觉严格要求自己，注重加</w:t>
      </w:r>
      <w:r w:rsidRPr="00776B38">
        <w:rPr>
          <w:rFonts w:ascii="宋体" w:eastAsia="宋体" w:hAnsi="宋体"/>
          <w:color w:val="333333"/>
          <w:shd w:val="clear" w:color="auto" w:fill="FFFFFF"/>
        </w:rPr>
        <w:t>强政治历练、积累政治经验、增进政治智慧，做到信念如</w:t>
      </w:r>
      <w:proofErr w:type="gramStart"/>
      <w:r w:rsidRPr="00776B38">
        <w:rPr>
          <w:rFonts w:ascii="宋体" w:eastAsia="宋体" w:hAnsi="宋体"/>
          <w:color w:val="333333"/>
          <w:shd w:val="clear" w:color="auto" w:fill="FFFFFF"/>
        </w:rPr>
        <w:t>磐</w:t>
      </w:r>
      <w:proofErr w:type="gramEnd"/>
      <w:r w:rsidRPr="00776B38">
        <w:rPr>
          <w:rFonts w:ascii="宋体" w:eastAsia="宋体" w:hAnsi="宋体"/>
          <w:color w:val="333333"/>
          <w:shd w:val="clear" w:color="auto" w:fill="FFFFFF"/>
        </w:rPr>
        <w:t>、意志如铁，政治坚定、绝对忠诚，清正廉洁、担当负责，坚决做到</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两个维护</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，成为坚定的马克思主义者。实施</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一把手</w:t>
      </w:r>
      <w:r w:rsidRPr="00776B38">
        <w:rPr>
          <w:rFonts w:ascii="宋体" w:eastAsia="宋体" w:hAnsi="宋体"/>
          <w:color w:val="333333"/>
          <w:shd w:val="clear" w:color="auto" w:fill="FFFFFF"/>
        </w:rPr>
        <w:t>”</w:t>
      </w:r>
      <w:r w:rsidRPr="00776B38">
        <w:rPr>
          <w:rFonts w:ascii="宋体" w:eastAsia="宋体" w:hAnsi="宋体"/>
          <w:color w:val="333333"/>
          <w:shd w:val="clear" w:color="auto" w:fill="FFFFFF"/>
        </w:rPr>
        <w:t>政治能力提升计划。</w:t>
      </w:r>
    </w:p>
    <w:p w14:paraId="43C07653"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（十九）强化制度保障</w:t>
      </w:r>
    </w:p>
    <w:p w14:paraId="49881AA7"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lastRenderedPageBreak/>
        <w:t xml:space="preserve">　　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w:t>
      </w:r>
      <w:r w:rsidRPr="00776B38">
        <w:rPr>
          <w:rFonts w:ascii="宋体" w:eastAsia="宋体" w:hAnsi="宋体"/>
          <w:color w:val="333333"/>
          <w:shd w:val="clear" w:color="auto" w:fill="FFFFFF"/>
        </w:rPr>
        <w:t>激励党员干部向往</w:t>
      </w:r>
      <w:proofErr w:type="gramStart"/>
      <w:r w:rsidRPr="00776B38">
        <w:rPr>
          <w:rFonts w:ascii="宋体" w:eastAsia="宋体" w:hAnsi="宋体"/>
          <w:color w:val="333333"/>
          <w:shd w:val="clear" w:color="auto" w:fill="FFFFFF"/>
        </w:rPr>
        <w:t>践行</w:t>
      </w:r>
      <w:proofErr w:type="gramEnd"/>
      <w:r w:rsidRPr="00776B38">
        <w:rPr>
          <w:rFonts w:ascii="宋体" w:eastAsia="宋体" w:hAnsi="宋体"/>
          <w:color w:val="333333"/>
          <w:shd w:val="clear" w:color="auto" w:fill="FFFFFF"/>
        </w:rPr>
        <w:t>，又划出政治底线，防止党员干部逾矩失</w:t>
      </w:r>
      <w:proofErr w:type="gramStart"/>
      <w:r w:rsidRPr="00776B38">
        <w:rPr>
          <w:rFonts w:ascii="宋体" w:eastAsia="宋体" w:hAnsi="宋体"/>
          <w:color w:val="333333"/>
          <w:shd w:val="clear" w:color="auto" w:fill="FFFFFF"/>
        </w:rPr>
        <w:t>范</w:t>
      </w:r>
      <w:proofErr w:type="gramEnd"/>
      <w:r w:rsidRPr="00776B38">
        <w:rPr>
          <w:rFonts w:ascii="宋体" w:eastAsia="宋体" w:hAnsi="宋体"/>
          <w:color w:val="333333"/>
          <w:shd w:val="clear" w:color="auto" w:fill="FFFFFF"/>
        </w:rPr>
        <w:t>。坚持执</w:t>
      </w:r>
      <w:proofErr w:type="gramStart"/>
      <w:r w:rsidRPr="00776B38">
        <w:rPr>
          <w:rFonts w:ascii="宋体" w:eastAsia="宋体" w:hAnsi="宋体"/>
          <w:color w:val="333333"/>
          <w:shd w:val="clear" w:color="auto" w:fill="FFFFFF"/>
        </w:rPr>
        <w:t>规</w:t>
      </w:r>
      <w:proofErr w:type="gramEnd"/>
      <w:r w:rsidRPr="00776B38">
        <w:rPr>
          <w:rFonts w:ascii="宋体" w:eastAsia="宋体" w:hAnsi="宋体"/>
          <w:color w:val="333333"/>
          <w:shd w:val="clear" w:color="auto" w:fill="FFFFFF"/>
        </w:rPr>
        <w:t>必严，加大宣传教育和执行力度，督促党员干部把党的政治规范刻印在心上、落实在行动上，坚决维护制度权威。</w:t>
      </w:r>
    </w:p>
    <w:p w14:paraId="057363F8"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w:t>
      </w:r>
      <w:r w:rsidRPr="00776B38">
        <w:rPr>
          <w:rStyle w:val="a4"/>
          <w:rFonts w:ascii="宋体" w:eastAsia="宋体" w:hAnsi="宋体"/>
          <w:color w:val="333333"/>
          <w:shd w:val="clear" w:color="auto" w:fill="FFFFFF"/>
        </w:rPr>
        <w:t>（二十）加强监督问责</w:t>
      </w:r>
    </w:p>
    <w:p w14:paraId="36CED8C4"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各地区各部门要加强对党的政治建设工作的监督检查，将其作为巡视巡察和</w:t>
      </w:r>
      <w:proofErr w:type="gramStart"/>
      <w:r w:rsidRPr="00776B38">
        <w:rPr>
          <w:rFonts w:ascii="宋体" w:eastAsia="宋体" w:hAnsi="宋体"/>
          <w:color w:val="333333"/>
          <w:shd w:val="clear" w:color="auto" w:fill="FFFFFF"/>
        </w:rPr>
        <w:t>督查检</w:t>
      </w:r>
      <w:proofErr w:type="gramEnd"/>
      <w:r w:rsidRPr="00776B38">
        <w:rPr>
          <w:rFonts w:ascii="宋体" w:eastAsia="宋体" w:hAnsi="宋体"/>
          <w:color w:val="333333"/>
          <w:shd w:val="clear" w:color="auto" w:fill="FFFFFF"/>
        </w:rPr>
        <w:t>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w:t>
      </w:r>
      <w:r w:rsidRPr="00776B38">
        <w:rPr>
          <w:rFonts w:ascii="宋体" w:eastAsia="宋体" w:hAnsi="宋体"/>
          <w:color w:val="333333"/>
          <w:shd w:val="clear" w:color="auto" w:fill="FFFFFF"/>
        </w:rPr>
        <w:t>不到位、推进党的政治建设工作不力以及违反党的政治纪律和政治规矩的行为严肃追责问责。</w:t>
      </w:r>
    </w:p>
    <w:p w14:paraId="385EAF78" w14:textId="77777777" w:rsidR="00B25104" w:rsidRPr="00776B38" w:rsidRDefault="00776B38" w:rsidP="00776B38">
      <w:pPr>
        <w:pStyle w:val="a3"/>
        <w:widowControl/>
        <w:shd w:val="clear" w:color="auto" w:fill="FFFFFF"/>
        <w:spacing w:before="300" w:beforeAutospacing="0" w:afterAutospacing="0" w:line="360" w:lineRule="auto"/>
        <w:jc w:val="both"/>
        <w:rPr>
          <w:rFonts w:ascii="宋体" w:eastAsia="宋体" w:hAnsi="宋体"/>
          <w:color w:val="333333"/>
        </w:rPr>
      </w:pPr>
      <w:r w:rsidRPr="00776B38">
        <w:rPr>
          <w:rFonts w:ascii="宋体" w:eastAsia="宋体" w:hAnsi="宋体"/>
          <w:color w:val="333333"/>
          <w:shd w:val="clear" w:color="auto" w:fill="FFFFFF"/>
        </w:rPr>
        <w:t xml:space="preserve">　　各地区各部门要紧密结合自身实际制定贯彻实施本意见的具体措施。中央军委可以根据本意</w:t>
      </w:r>
      <w:proofErr w:type="gramStart"/>
      <w:r w:rsidRPr="00776B38">
        <w:rPr>
          <w:rFonts w:ascii="宋体" w:eastAsia="宋体" w:hAnsi="宋体"/>
          <w:color w:val="333333"/>
          <w:shd w:val="clear" w:color="auto" w:fill="FFFFFF"/>
        </w:rPr>
        <w:t>见提出</w:t>
      </w:r>
      <w:proofErr w:type="gramEnd"/>
      <w:r w:rsidRPr="00776B38">
        <w:rPr>
          <w:rFonts w:ascii="宋体" w:eastAsia="宋体" w:hAnsi="宋体"/>
          <w:color w:val="333333"/>
          <w:shd w:val="clear" w:color="auto" w:fill="FFFFFF"/>
        </w:rPr>
        <w:t>加强军队党的政治建设的具体意见。</w:t>
      </w:r>
    </w:p>
    <w:p w14:paraId="237E6763" w14:textId="77777777" w:rsidR="00B25104" w:rsidRPr="00776B38" w:rsidRDefault="00B25104" w:rsidP="00776B38">
      <w:pPr>
        <w:spacing w:line="360" w:lineRule="auto"/>
        <w:rPr>
          <w:rFonts w:ascii="宋体" w:eastAsia="宋体" w:hAnsi="宋体" w:cs="Times New Roman"/>
          <w:sz w:val="24"/>
        </w:rPr>
      </w:pPr>
    </w:p>
    <w:sectPr w:rsidR="00B25104" w:rsidRPr="00776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C6E47D4"/>
    <w:rsid w:val="00776B38"/>
    <w:rsid w:val="00B25104"/>
    <w:rsid w:val="3C6E4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5B48F"/>
  <w15:docId w15:val="{786DEE51-8930-4CDA-86A2-E4B78246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1455</Words>
  <Characters>8297</Characters>
  <Application>Microsoft Office Word</Application>
  <DocSecurity>0</DocSecurity>
  <Lines>69</Lines>
  <Paragraphs>19</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蜗牛</dc:creator>
  <cp:lastModifiedBy>卓卓</cp:lastModifiedBy>
  <cp:revision>2</cp:revision>
  <dcterms:created xsi:type="dcterms:W3CDTF">2021-07-19T11:23:00Z</dcterms:created>
  <dcterms:modified xsi:type="dcterms:W3CDTF">2021-07-20T03:39:00Z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B5838B9BA2904A4B9C81F03BFDAC8E06</vt:lpwstr>
  </property>
</Properties>
</file>